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84" w:rsidRDefault="0010598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5984" w:rsidRDefault="00105984">
      <w:pPr>
        <w:pStyle w:val="ConsPlusNormal"/>
        <w:jc w:val="both"/>
      </w:pPr>
    </w:p>
    <w:p w:rsidR="00105984" w:rsidRDefault="00105984">
      <w:pPr>
        <w:pStyle w:val="ConsPlusTitle"/>
        <w:jc w:val="center"/>
      </w:pPr>
      <w:r>
        <w:t>ПРАВИТЕЛЬСТВО РОССИЙСКОЙ ФЕДЕРАЦИИ</w:t>
      </w:r>
    </w:p>
    <w:p w:rsidR="00105984" w:rsidRDefault="00105984">
      <w:pPr>
        <w:pStyle w:val="ConsPlusTitle"/>
        <w:jc w:val="center"/>
      </w:pPr>
    </w:p>
    <w:p w:rsidR="00105984" w:rsidRDefault="00105984">
      <w:pPr>
        <w:pStyle w:val="ConsPlusTitle"/>
        <w:jc w:val="center"/>
      </w:pPr>
      <w:r>
        <w:t>РАСПОРЯЖЕНИЕ</w:t>
      </w:r>
    </w:p>
    <w:p w:rsidR="00105984" w:rsidRDefault="00105984">
      <w:pPr>
        <w:pStyle w:val="ConsPlusTitle"/>
        <w:jc w:val="center"/>
      </w:pPr>
      <w:r>
        <w:t>от 26 января 2016 г. N 85-р</w:t>
      </w:r>
    </w:p>
    <w:p w:rsidR="00105984" w:rsidRDefault="00105984">
      <w:pPr>
        <w:pStyle w:val="ConsPlusNormal"/>
        <w:jc w:val="both"/>
      </w:pPr>
    </w:p>
    <w:p w:rsidR="00105984" w:rsidRDefault="00105984">
      <w:pPr>
        <w:pStyle w:val="ConsPlusNormal"/>
        <w:ind w:firstLine="540"/>
        <w:jc w:val="both"/>
      </w:pPr>
      <w:r>
        <w:t xml:space="preserve">Утвердить прилагаемую </w:t>
      </w:r>
      <w:hyperlink w:anchor="P21" w:history="1">
        <w:r>
          <w:rPr>
            <w:color w:val="0000FF"/>
          </w:rPr>
          <w:t>программу</w:t>
        </w:r>
      </w:hyperlink>
      <w:r>
        <w:t xml:space="preserve"> поддержки легкой промышленности на 2016 год.</w:t>
      </w:r>
    </w:p>
    <w:p w:rsidR="00105984" w:rsidRDefault="00105984">
      <w:pPr>
        <w:pStyle w:val="ConsPlusNormal"/>
        <w:jc w:val="both"/>
      </w:pPr>
    </w:p>
    <w:p w:rsidR="00105984" w:rsidRDefault="00105984">
      <w:pPr>
        <w:pStyle w:val="ConsPlusNormal"/>
        <w:jc w:val="right"/>
      </w:pPr>
      <w:r>
        <w:t>Председатель Правительства</w:t>
      </w:r>
    </w:p>
    <w:p w:rsidR="00105984" w:rsidRDefault="00105984">
      <w:pPr>
        <w:pStyle w:val="ConsPlusNormal"/>
        <w:jc w:val="right"/>
      </w:pPr>
      <w:r>
        <w:t>Российской Федерации</w:t>
      </w:r>
    </w:p>
    <w:p w:rsidR="00105984" w:rsidRDefault="00105984">
      <w:pPr>
        <w:pStyle w:val="ConsPlusNormal"/>
        <w:jc w:val="right"/>
      </w:pPr>
      <w:r>
        <w:t>Д.МЕДВЕДЕВ</w:t>
      </w:r>
    </w:p>
    <w:p w:rsidR="00105984" w:rsidRDefault="00105984">
      <w:pPr>
        <w:pStyle w:val="ConsPlusNormal"/>
        <w:jc w:val="both"/>
      </w:pPr>
    </w:p>
    <w:p w:rsidR="00105984" w:rsidRDefault="00105984">
      <w:pPr>
        <w:pStyle w:val="ConsPlusNormal"/>
        <w:jc w:val="both"/>
      </w:pPr>
    </w:p>
    <w:p w:rsidR="00105984" w:rsidRDefault="00105984">
      <w:pPr>
        <w:pStyle w:val="ConsPlusNormal"/>
        <w:jc w:val="both"/>
      </w:pPr>
    </w:p>
    <w:p w:rsidR="00105984" w:rsidRDefault="00105984">
      <w:pPr>
        <w:pStyle w:val="ConsPlusNormal"/>
        <w:jc w:val="both"/>
      </w:pPr>
    </w:p>
    <w:p w:rsidR="00105984" w:rsidRDefault="00105984">
      <w:pPr>
        <w:pStyle w:val="ConsPlusNormal"/>
        <w:jc w:val="both"/>
      </w:pPr>
    </w:p>
    <w:p w:rsidR="00105984" w:rsidRDefault="00105984">
      <w:pPr>
        <w:pStyle w:val="ConsPlusNormal"/>
        <w:jc w:val="right"/>
      </w:pPr>
      <w:r>
        <w:t>Утверждена</w:t>
      </w:r>
    </w:p>
    <w:p w:rsidR="00105984" w:rsidRDefault="00105984">
      <w:pPr>
        <w:pStyle w:val="ConsPlusNormal"/>
        <w:jc w:val="right"/>
      </w:pPr>
      <w:r>
        <w:t>распоряжением Правительства</w:t>
      </w:r>
    </w:p>
    <w:p w:rsidR="00105984" w:rsidRDefault="00105984">
      <w:pPr>
        <w:pStyle w:val="ConsPlusNormal"/>
        <w:jc w:val="right"/>
      </w:pPr>
      <w:r>
        <w:t>Российской Федерации</w:t>
      </w:r>
    </w:p>
    <w:p w:rsidR="00105984" w:rsidRDefault="00105984">
      <w:pPr>
        <w:pStyle w:val="ConsPlusNormal"/>
        <w:jc w:val="right"/>
      </w:pPr>
      <w:r>
        <w:t>от 26 января 2016 г. N 85-р</w:t>
      </w:r>
    </w:p>
    <w:p w:rsidR="00105984" w:rsidRDefault="00105984">
      <w:pPr>
        <w:pStyle w:val="ConsPlusNormal"/>
        <w:jc w:val="both"/>
      </w:pPr>
    </w:p>
    <w:p w:rsidR="00105984" w:rsidRDefault="00105984">
      <w:pPr>
        <w:pStyle w:val="ConsPlusTitle"/>
        <w:jc w:val="center"/>
      </w:pPr>
      <w:bookmarkStart w:id="0" w:name="P21"/>
      <w:bookmarkEnd w:id="0"/>
      <w:r>
        <w:t>ПРОГРАММА ПОДДЕРЖКИ ЛЕГКОЙ ПРОМЫШЛЕННОСТИ НА 2016 ГОД</w:t>
      </w:r>
    </w:p>
    <w:p w:rsidR="00105984" w:rsidRDefault="001059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6"/>
        <w:gridCol w:w="1757"/>
        <w:gridCol w:w="1191"/>
        <w:gridCol w:w="3175"/>
        <w:gridCol w:w="1474"/>
        <w:gridCol w:w="3515"/>
      </w:tblGrid>
      <w:tr w:rsidR="00105984"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5984" w:rsidRDefault="0010598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05984" w:rsidRDefault="0010598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5984" w:rsidRDefault="0010598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5984" w:rsidRDefault="0010598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05984" w:rsidRDefault="00105984">
            <w:pPr>
              <w:pStyle w:val="ConsPlusNormal"/>
              <w:jc w:val="center"/>
            </w:pPr>
            <w:r>
              <w:t>Объем финансирования (млрд. рублей)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 xml:space="preserve">Внесение изменений в 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развитии малого и среднего </w:t>
            </w:r>
            <w:r>
              <w:lastRenderedPageBreak/>
              <w:t>предпринимательства в Российской Федерации" в целях наделения Правительства Российской Федерации правом устанавливать критерии отнесения к субъектам малого и среднего предпринимательства в легкой промышленности в целях оказания им государственной поддержки с привлечением государственных гарантий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апрель 2016 г.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Минэкономразвития России</w:t>
            </w:r>
          </w:p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Минфин России</w:t>
            </w:r>
          </w:p>
          <w:p w:rsidR="00105984" w:rsidRDefault="00105984">
            <w:pPr>
              <w:pStyle w:val="ConsPlusNormal"/>
            </w:pPr>
            <w:r>
              <w:lastRenderedPageBreak/>
              <w:t>заинтересованные федеральные органы исполнительной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 xml:space="preserve">принятие решений об отнесении предприятий легкой промышленности к субъектам </w:t>
            </w:r>
            <w:r>
              <w:lastRenderedPageBreak/>
              <w:t>малого и среднего предпринимательства;</w:t>
            </w:r>
          </w:p>
          <w:p w:rsidR="00105984" w:rsidRDefault="00105984">
            <w:pPr>
              <w:pStyle w:val="ConsPlusNormal"/>
            </w:pPr>
            <w:r>
              <w:t>предоставление государственных гарантий предприятиям легкой промышленности без ограничений по численности работников в части малого и среднего бизнеса (250 человек)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lastRenderedPageBreak/>
              <w:t>Подготовка предложений по вопросу определения акционерного общества "</w:t>
            </w:r>
            <w:proofErr w:type="spellStart"/>
            <w:r>
              <w:t>Россельхозбанк</w:t>
            </w:r>
            <w:proofErr w:type="spellEnd"/>
            <w:r>
              <w:t>" в качестве специализированного кредитного учреждения по долгосрочному кредитованию предприятий легкой промышленности (для инвестиционных целей и на пополнение оборотных средств)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март 2016 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Минфин России</w:t>
            </w:r>
          </w:p>
          <w:p w:rsidR="00105984" w:rsidRDefault="00105984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Россельхозбанк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 xml:space="preserve">создание механизма упрощенного доступа к кредитным средствам предприятий легкой промышленности, в том числе в целях реализации проектов </w:t>
            </w:r>
            <w:proofErr w:type="spellStart"/>
            <w:r>
              <w:t>импортозамещения</w:t>
            </w:r>
            <w:proofErr w:type="spellEnd"/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Проработка вопроса участия акционерного общества "</w:t>
            </w:r>
            <w:proofErr w:type="spellStart"/>
            <w:r>
              <w:t>Росагролизинг</w:t>
            </w:r>
            <w:proofErr w:type="spellEnd"/>
            <w:r>
              <w:t>" в приобретении оборудования для предприятий легкой промышленности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февраль 2016 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Минфин России</w:t>
            </w:r>
          </w:p>
          <w:p w:rsidR="00105984" w:rsidRDefault="00105984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Росагролизинг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 xml:space="preserve">реализация технической и технологической модернизации предприятий легкой промышленности, а также проектов </w:t>
            </w:r>
            <w:proofErr w:type="spellStart"/>
            <w:r>
              <w:t>импортозамещения</w:t>
            </w:r>
            <w:proofErr w:type="spellEnd"/>
            <w:r>
              <w:t xml:space="preserve"> в легкой промышленности;</w:t>
            </w:r>
          </w:p>
          <w:p w:rsidR="00105984" w:rsidRDefault="00105984">
            <w:pPr>
              <w:pStyle w:val="ConsPlusNormal"/>
            </w:pPr>
            <w:r>
              <w:t>предоставление оборудования предприятиям легкой промышленности в лизинг на льготных условиях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gramStart"/>
            <w:r>
              <w:t xml:space="preserve">Внесение изменений в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в части распространения его действия на региональный и муниципальный уровень, а также на услуги по аренде текстильных изделий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февраль 2016 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Минэкономразвития России</w:t>
            </w:r>
          </w:p>
          <w:p w:rsidR="00105984" w:rsidRDefault="00105984">
            <w:pPr>
              <w:pStyle w:val="ConsPlusNormal"/>
            </w:pPr>
            <w:r>
              <w:t>Минфин России</w:t>
            </w:r>
          </w:p>
          <w:p w:rsidR="00105984" w:rsidRDefault="00105984">
            <w:pPr>
              <w:pStyle w:val="ConsPlusNormal"/>
            </w:pPr>
            <w:r>
              <w:t>ФАС России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актуализация нормативной правовой базы в целях обеспечения соблюдения государственными и муниципальными заказчиками товаров легкой промышленности требований по недопущению приобретения иностранных товаров для обеспечения государственных и муниципальных нужд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Подготовка предложений по продвижению продукции легкой промышленности отечественного производства при осуществлении закупок специальной одежды и обуви компаниями с государственным участием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март 2016 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Минфин России</w:t>
            </w:r>
          </w:p>
          <w:p w:rsidR="00105984" w:rsidRDefault="00105984">
            <w:pPr>
              <w:pStyle w:val="ConsPlusNormal"/>
            </w:pPr>
            <w:r>
              <w:t>Минэкономразвития России</w:t>
            </w:r>
          </w:p>
          <w:p w:rsidR="00105984" w:rsidRDefault="00105984">
            <w:pPr>
              <w:pStyle w:val="ConsPlusNormal"/>
            </w:pPr>
            <w:r>
              <w:t>ФАС России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стимулирование спроса на продукцию легкой промышленности и увеличение объема ее производства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 xml:space="preserve">Предоставление субсидий из федерального бюджета российским организациям на компенсацию части затрат на производство школьной формы для учеников начальных классов (одежды </w:t>
            </w:r>
            <w:proofErr w:type="gramStart"/>
            <w:r>
              <w:t>для</w:t>
            </w:r>
            <w:proofErr w:type="gramEnd"/>
            <w:r>
              <w:t xml:space="preserve"> обучающихся) из российских камвольных тканей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июнь 2016 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Минфин России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0,6</w:t>
            </w:r>
          </w:p>
          <w:p w:rsidR="00105984" w:rsidRDefault="00105984">
            <w:pPr>
              <w:pStyle w:val="ConsPlusNormal"/>
              <w:jc w:val="center"/>
            </w:pPr>
            <w:r>
              <w:t>(антикризисный фонд)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мотивирование швейных предприятий приобретать отечественные камвольные ткани (ожидаемый рост производства камвольных тканей составит 2 млн. метров в год);</w:t>
            </w:r>
          </w:p>
          <w:p w:rsidR="00105984" w:rsidRDefault="00105984">
            <w:pPr>
              <w:pStyle w:val="ConsPlusNormal"/>
            </w:pPr>
            <w:r>
              <w:t>приобретение для школьников одежды из безопасных для здоровья материалов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gramStart"/>
            <w:r>
              <w:t xml:space="preserve">Внесение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марта 2015 г. N 214 "Об утверждении Правил предоставления в 2015 году субсидий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</w:t>
            </w:r>
            <w:proofErr w:type="gramEnd"/>
            <w:r>
              <w:t>, созданных в соответствии с международными договорами, в которых участвует Российская Федерация, на пополнение оборотных средств и (или) на финансирование текущей производственной деятельности" в части распространения его действия на 2016 год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апрель 2016 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Минэкономразвития России</w:t>
            </w:r>
          </w:p>
          <w:p w:rsidR="00105984" w:rsidRDefault="00105984">
            <w:pPr>
              <w:pStyle w:val="ConsPlusNormal"/>
            </w:pPr>
            <w:r>
              <w:t>Минфин России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0,8</w:t>
            </w:r>
          </w:p>
          <w:p w:rsidR="00105984" w:rsidRDefault="00105984">
            <w:pPr>
              <w:pStyle w:val="ConsPlusNormal"/>
              <w:jc w:val="center"/>
            </w:pPr>
            <w:r>
              <w:t>(антикризисный фонд)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 xml:space="preserve">стабилизация финансовой ситуации на ключевых предприятиях промышленности, вошедших в перечень </w:t>
            </w:r>
            <w:proofErr w:type="spellStart"/>
            <w:r>
              <w:t>системообразующих</w:t>
            </w:r>
            <w:proofErr w:type="spellEnd"/>
            <w:r>
              <w:t xml:space="preserve"> организаций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gramStart"/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августа 2013 г. N 687 "Об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2013 - 2015 годах на реализацию новых инвестиционных проектов по техническому перевооружению" в части распространения его действия на кредиты</w:t>
            </w:r>
            <w:proofErr w:type="gramEnd"/>
            <w:r>
              <w:t xml:space="preserve">, </w:t>
            </w:r>
            <w:proofErr w:type="gramStart"/>
            <w:r>
              <w:t>полученные</w:t>
            </w:r>
            <w:proofErr w:type="gramEnd"/>
            <w:r>
              <w:t xml:space="preserve"> в 2016 году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федеральный закон о внесении изменений в федеральный закон о федеральном бюджете, акт Правительства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июнь, июль 2016 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Минфин России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техническая и технологическая модернизация предприятий легкой промышленности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gramStart"/>
            <w:r>
              <w:t>Формирование понятия "</w:t>
            </w:r>
            <w:proofErr w:type="spellStart"/>
            <w:r>
              <w:t>монолот</w:t>
            </w:r>
            <w:proofErr w:type="spellEnd"/>
            <w:r>
              <w:t xml:space="preserve">" и внесение в </w:t>
            </w:r>
            <w:hyperlink r:id="rId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медицинских изделий, происходящих из иностранных государств, в отношении которых устанавливается ограничение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</w:t>
            </w:r>
            <w:proofErr w:type="gramEnd"/>
            <w:r>
              <w:t xml:space="preserve"> обеспечения государственных и муниципальных нужд", ватно-марлевой группы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апрель 2016 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Минэкономразвития России</w:t>
            </w:r>
          </w:p>
          <w:p w:rsidR="00105984" w:rsidRDefault="00105984">
            <w:pPr>
              <w:pStyle w:val="ConsPlusNormal"/>
            </w:pPr>
            <w:r>
              <w:t>Минздрав России</w:t>
            </w:r>
          </w:p>
          <w:p w:rsidR="00105984" w:rsidRDefault="00105984">
            <w:pPr>
              <w:pStyle w:val="ConsPlusNormal"/>
            </w:pPr>
            <w:r>
              <w:t>ФАС России</w:t>
            </w:r>
          </w:p>
          <w:p w:rsidR="00105984" w:rsidRDefault="0010598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обеспечение преференций отечественным производителям относительно поставщиков импортной продукции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 xml:space="preserve">Внесение изменений в 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 декабря 2012 г. N 580н в части финансирования за счет сумм страховых взносов только средств индивидуальной защиты, изготовленных на территории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both"/>
            </w:pPr>
            <w:r>
              <w:t>акт федерального органа исполнительной власти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апрель 2016 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Минтруд России</w:t>
            </w:r>
          </w:p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 xml:space="preserve">стимулирование спроса на спецодежду, </w:t>
            </w:r>
            <w:proofErr w:type="spellStart"/>
            <w:r>
              <w:t>спецобувь</w:t>
            </w:r>
            <w:proofErr w:type="spellEnd"/>
            <w:r>
              <w:t xml:space="preserve"> и средства индивидуальной защиты и увеличение объема их производства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Пересмотр и актуализация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акты федерального органа исполнительной власти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в течение 2016 года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Минтруд России</w:t>
            </w:r>
          </w:p>
          <w:p w:rsidR="00105984" w:rsidRDefault="0010598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обеспечение рабочих более современными и эффективными средствами индивидуальной защиты в полной комплектации, соответствующими фактическим условиям труда и позволяющими снизить количество несчастных случаев и профзаболеваний, уменьшить потери рабочего времени и простоев, сократить затраты на компенсации, выплаты пособий по временной нетрудоспособности, лечение и реабилитацию работников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 xml:space="preserve">Подготовка предложений по вопросу обеспечения </w:t>
            </w:r>
            <w:proofErr w:type="spellStart"/>
            <w:r>
              <w:t>Росрезервом</w:t>
            </w:r>
            <w:proofErr w:type="spellEnd"/>
            <w:r>
              <w:t xml:space="preserve"> в течение 3-х лет закупок 5-летней потребности камвольных тканей для изготовления швейными организациями форменной </w:t>
            </w:r>
            <w:proofErr w:type="gramStart"/>
            <w:r>
              <w:t>одежды сотрудников органов внутренних дел Российской Федерации</w:t>
            </w:r>
            <w:proofErr w:type="gramEnd"/>
            <w:r>
              <w:t xml:space="preserve"> и военнослужащих внутренних войск МВД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март 2016 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МВД России</w:t>
            </w:r>
          </w:p>
          <w:p w:rsidR="00105984" w:rsidRDefault="00105984">
            <w:pPr>
              <w:pStyle w:val="ConsPlusNormal"/>
            </w:pPr>
            <w:r>
              <w:t>Минэкономразвития России</w:t>
            </w:r>
          </w:p>
          <w:p w:rsidR="00105984" w:rsidRDefault="00105984">
            <w:pPr>
              <w:pStyle w:val="ConsPlusNormal"/>
            </w:pPr>
            <w:proofErr w:type="spellStart"/>
            <w:r>
              <w:t>Росрезерв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5984" w:rsidRDefault="00105984">
            <w:pPr>
              <w:pStyle w:val="ConsPlusNormal"/>
            </w:pPr>
            <w:r>
              <w:t>разработка механизма обеспечения сотрудников МВД России форменной одеждой из тонких шерстяных камвольных тканей отечественного производства;</w:t>
            </w:r>
          </w:p>
          <w:p w:rsidR="00105984" w:rsidRDefault="00105984">
            <w:pPr>
              <w:pStyle w:val="ConsPlusNormal"/>
            </w:pPr>
            <w:r>
              <w:t>поддержка отечественных предприятий - производителей камвольных тканей;</w:t>
            </w:r>
          </w:p>
          <w:p w:rsidR="00105984" w:rsidRDefault="00105984">
            <w:pPr>
              <w:pStyle w:val="ConsPlusNormal"/>
            </w:pPr>
            <w:r>
              <w:t>экономия бюджета порядка 3 млрд. рублей</w:t>
            </w:r>
          </w:p>
        </w:tc>
      </w:tr>
      <w:tr w:rsidR="001059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84" w:rsidRDefault="00105984">
            <w:pPr>
              <w:pStyle w:val="ConsPlusNormal"/>
            </w:pPr>
            <w:r>
              <w:t>Организация взаимодействия с предприятиями отрасли по вопросу обеспечения потребности в квалифицированных трудовых ресурсах, а также подготовки прогноза возможного высвобождения работников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84" w:rsidRDefault="001059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март, ноябрь 2016 г.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84" w:rsidRDefault="00105984">
            <w:pPr>
              <w:pStyle w:val="ConsPlusNormal"/>
            </w:pPr>
            <w:r>
              <w:t>Минтруд России</w:t>
            </w:r>
          </w:p>
          <w:p w:rsidR="00105984" w:rsidRDefault="001059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105984" w:rsidRDefault="0010598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84" w:rsidRDefault="001059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84" w:rsidRDefault="00105984">
            <w:pPr>
              <w:pStyle w:val="ConsPlusNormal"/>
            </w:pPr>
            <w:r>
              <w:t>оценка и прогноз высвобождения (увольнения) работников в кратко- и среднесрочной перспективе;</w:t>
            </w:r>
          </w:p>
          <w:p w:rsidR="00105984" w:rsidRDefault="00105984">
            <w:pPr>
              <w:pStyle w:val="ConsPlusNormal"/>
            </w:pPr>
            <w:r>
              <w:t>оценка потребности предприятий отрасли в кадрах, сроках и количестве привлекаемых квалифицированных работников;</w:t>
            </w:r>
          </w:p>
          <w:p w:rsidR="00105984" w:rsidRDefault="00105984">
            <w:pPr>
              <w:pStyle w:val="ConsPlusNormal"/>
            </w:pPr>
            <w:r>
              <w:t>прогноз изменения уровня занятости на предприятиях отрасли в кратко- и среднесрочной перспективе</w:t>
            </w:r>
          </w:p>
        </w:tc>
      </w:tr>
    </w:tbl>
    <w:p w:rsidR="00105984" w:rsidRDefault="00105984">
      <w:pPr>
        <w:pStyle w:val="ConsPlusNormal"/>
        <w:jc w:val="both"/>
      </w:pPr>
    </w:p>
    <w:p w:rsidR="00105984" w:rsidRDefault="00105984">
      <w:pPr>
        <w:pStyle w:val="ConsPlusNormal"/>
        <w:jc w:val="both"/>
      </w:pPr>
    </w:p>
    <w:p w:rsidR="00105984" w:rsidRDefault="00105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921" w:rsidRDefault="001F3921"/>
    <w:sectPr w:rsidR="001F3921" w:rsidSect="00696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05984"/>
    <w:rsid w:val="00002DC0"/>
    <w:rsid w:val="00105984"/>
    <w:rsid w:val="001F3921"/>
    <w:rsid w:val="002B251C"/>
    <w:rsid w:val="003007D3"/>
    <w:rsid w:val="00393A7D"/>
    <w:rsid w:val="004E4B24"/>
    <w:rsid w:val="00843B61"/>
    <w:rsid w:val="008F36EF"/>
    <w:rsid w:val="0092462D"/>
    <w:rsid w:val="009A7318"/>
    <w:rsid w:val="009C34A4"/>
    <w:rsid w:val="00A0608A"/>
    <w:rsid w:val="00B765F5"/>
    <w:rsid w:val="00C079AD"/>
    <w:rsid w:val="00CF30E9"/>
    <w:rsid w:val="00D200F9"/>
    <w:rsid w:val="00D27FEB"/>
    <w:rsid w:val="00FD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E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05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05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8FFDD1C69FAED940DB6FAA5BE7C2A53EEEE4BE00DE39D28C85E662BD3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348FFDD1C69FAED940DB6FAA5BE7C2A532EEE6BD02DE39D28C85E662BD3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48FFDD1C69FAED940DB6FAA5BE7C2A53DE9E0BE01DE39D28C85E662BD3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348FFDD1C69FAED940DB6FAA5BE7C2A532EFE0B107DE39D28C85E662BD3CG" TargetMode="External"/><Relationship Id="rId10" Type="http://schemas.openxmlformats.org/officeDocument/2006/relationships/hyperlink" Target="consultantplus://offline/ref=AE348FFDD1C69FAED940DB6FAA5BE7C2A53DEDE0B101DE39D28C85E662BD3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348FFDD1C69FAED940DB6FAA5BE7C2A533EEE4BE06DE39D28C85E662DC9D2BDB48CE2E6770E6A8B0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8600</Characters>
  <Application>Microsoft Office Word</Application>
  <DocSecurity>0</DocSecurity>
  <Lines>71</Lines>
  <Paragraphs>20</Paragraphs>
  <ScaleCrop>false</ScaleCrop>
  <Company>Администрация Чайковского муниципального района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pankova</cp:lastModifiedBy>
  <cp:revision>2</cp:revision>
  <dcterms:created xsi:type="dcterms:W3CDTF">2016-02-02T12:40:00Z</dcterms:created>
  <dcterms:modified xsi:type="dcterms:W3CDTF">2016-02-02T12:40:00Z</dcterms:modified>
</cp:coreProperties>
</file>